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1B3E2" w14:textId="7C18FF82" w:rsidR="00647854" w:rsidRDefault="00865186" w:rsidP="00647854">
      <w:pPr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Specialiųjų pirkimo sąlygų 6</w:t>
      </w:r>
      <w:r w:rsidR="00647854" w:rsidRPr="00443FBD">
        <w:rPr>
          <w:rFonts w:ascii="Times New Roman" w:eastAsia="Calibri" w:hAnsi="Times New Roman" w:cs="Times New Roman"/>
          <w:bCs/>
          <w:sz w:val="24"/>
          <w:szCs w:val="24"/>
        </w:rPr>
        <w:t xml:space="preserve"> priedas</w:t>
      </w:r>
    </w:p>
    <w:p w14:paraId="6EC4200C" w14:textId="77777777" w:rsidR="00865186" w:rsidRPr="00647854" w:rsidRDefault="00865186" w:rsidP="00647854">
      <w:pPr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ED204F4" w14:textId="04D8E9F2" w:rsidR="00DE5EA3" w:rsidRPr="00DE5EA3" w:rsidRDefault="00865186" w:rsidP="00DE5EA3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</w:t>
      </w:r>
      <w:r w:rsidR="00DE5EA3" w:rsidRPr="00DE5E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konomi</w:t>
      </w:r>
      <w:r w:rsidR="00591A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nio</w:t>
      </w:r>
      <w:r w:rsidR="00DE5EA3" w:rsidRPr="00DE5E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nauding</w:t>
      </w:r>
      <w:r w:rsidR="00591A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umo </w:t>
      </w:r>
      <w:r w:rsidR="00DE5EA3" w:rsidRPr="00DE5E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vertinimo </w:t>
      </w:r>
      <w:r w:rsidR="00591A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kriterijai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ir jų vertinimas</w:t>
      </w:r>
    </w:p>
    <w:p w14:paraId="2A14AC48" w14:textId="77777777" w:rsidR="00DE5EA3" w:rsidRPr="00DE5EA3" w:rsidRDefault="00DE5EA3" w:rsidP="00DE5EA3">
      <w:pPr>
        <w:spacing w:after="0" w:line="240" w:lineRule="auto"/>
        <w:ind w:left="567"/>
        <w:contextualSpacing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7621FD00" w14:textId="21EAA8EF" w:rsidR="00DE5EA3" w:rsidRPr="00DE5EA3" w:rsidRDefault="00DE5EA3" w:rsidP="00DE5EA3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5EA3">
        <w:rPr>
          <w:rFonts w:ascii="Times New Roman" w:eastAsia="Calibri" w:hAnsi="Times New Roman" w:cs="Times New Roman"/>
          <w:sz w:val="24"/>
          <w:szCs w:val="24"/>
        </w:rPr>
        <w:t xml:space="preserve">1. Šiame pirkime ekonomiškai naudingiausias pasiūlymas bus išrenkamas tik kokybės kriterijų pagrindu. </w:t>
      </w:r>
    </w:p>
    <w:p w14:paraId="1CD0A4C3" w14:textId="058CB789" w:rsidR="006D2FAE" w:rsidRPr="006D2FAE" w:rsidRDefault="00B83940" w:rsidP="00DE5EA3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1.1</w:t>
      </w:r>
      <w:r w:rsidR="006D2FAE">
        <w:rPr>
          <w:rFonts w:ascii="Times New Roman" w:hAnsi="Times New Roman" w:cs="Times New Roman"/>
          <w:sz w:val="24"/>
          <w:szCs w:val="24"/>
        </w:rPr>
        <w:t xml:space="preserve">. </w:t>
      </w:r>
      <w:r w:rsidR="006D2FAE">
        <w:rPr>
          <w:rFonts w:ascii="Times New Roman" w:hAnsi="Times New Roman" w:cs="Times New Roman"/>
          <w:b/>
          <w:sz w:val="24"/>
          <w:szCs w:val="24"/>
        </w:rPr>
        <w:t>Ekonominis naudingumas (S) apskaičiuojamas sudedant tiekėjo pasiūlytas draudimo sumas eurais:</w:t>
      </w:r>
    </w:p>
    <w:p w14:paraId="0B4D8F9B" w14:textId="41C8954F" w:rsidR="00DE5EA3" w:rsidRDefault="00DE5EA3" w:rsidP="00DE5EA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E5EA3">
        <w:rPr>
          <w:rFonts w:ascii="Times New Roman" w:hAnsi="Times New Roman" w:cs="Times New Roman"/>
          <w:b/>
          <w:i/>
          <w:sz w:val="24"/>
          <w:szCs w:val="24"/>
        </w:rPr>
        <w:t xml:space="preserve">S = A + </w:t>
      </w:r>
      <w:r w:rsidRPr="004F389A">
        <w:rPr>
          <w:rFonts w:ascii="Times New Roman" w:hAnsi="Times New Roman" w:cs="Times New Roman"/>
          <w:b/>
          <w:i/>
          <w:sz w:val="24"/>
          <w:szCs w:val="24"/>
        </w:rPr>
        <w:t>B</w:t>
      </w:r>
      <w:r w:rsidRPr="00DE5E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398ADAB7" w14:textId="77777777" w:rsidR="000B0C94" w:rsidRDefault="000B0C94" w:rsidP="000B0C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Ekonomiškai naudingiausiu bus pripažįstamas to tiekėjo pasiūlymas, kurio pasiūlyta bendra draudimo suma eurais bus didžiausia.</w:t>
      </w:r>
    </w:p>
    <w:p w14:paraId="1EF57B2B" w14:textId="77777777" w:rsidR="00DE5EA3" w:rsidRPr="00290C3D" w:rsidRDefault="000B0C94" w:rsidP="00CC50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Tuo atveju, kai kelių dalyvių pasiūlymų ekonominis naudingumas yra vienodas, nustatant pasiūlymų eilę</w:t>
      </w:r>
      <w:r w:rsidR="00CC505E">
        <w:rPr>
          <w:rFonts w:ascii="Times New Roman" w:hAnsi="Times New Roman" w:cs="Times New Roman"/>
          <w:sz w:val="24"/>
          <w:szCs w:val="24"/>
        </w:rPr>
        <w:t>, pirmesnis į šią eilę įrašomas dalyvis, kurio pasiūlymas pateiktas anksčiausiai.</w:t>
      </w:r>
    </w:p>
    <w:tbl>
      <w:tblPr>
        <w:tblW w:w="9698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8"/>
        <w:gridCol w:w="8190"/>
      </w:tblGrid>
      <w:tr w:rsidR="00DE5EA3" w14:paraId="1C06471B" w14:textId="77777777" w:rsidTr="00546415">
        <w:trPr>
          <w:trHeight w:val="305"/>
        </w:trPr>
        <w:tc>
          <w:tcPr>
            <w:tcW w:w="9698" w:type="dxa"/>
            <w:gridSpan w:val="2"/>
          </w:tcPr>
          <w:p w14:paraId="4A82EE8C" w14:textId="77777777" w:rsidR="00DE5EA3" w:rsidRPr="006D2FAE" w:rsidRDefault="00DE5EA3" w:rsidP="00302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AE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kriterijai</w:t>
            </w:r>
          </w:p>
        </w:tc>
      </w:tr>
      <w:tr w:rsidR="00DE5EA3" w14:paraId="23E27F5E" w14:textId="77777777" w:rsidTr="00546415">
        <w:trPr>
          <w:trHeight w:val="305"/>
        </w:trPr>
        <w:tc>
          <w:tcPr>
            <w:tcW w:w="1508" w:type="dxa"/>
          </w:tcPr>
          <w:p w14:paraId="37E28CE8" w14:textId="77777777" w:rsidR="00DE5EA3" w:rsidRPr="00DD4212" w:rsidRDefault="006D2FAE" w:rsidP="00302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83207">
              <w:rPr>
                <w:rFonts w:ascii="Times New Roman" w:hAnsi="Times New Roman" w:cs="Times New Roman"/>
                <w:b/>
                <w:sz w:val="24"/>
                <w:szCs w:val="24"/>
              </w:rPr>
              <w:t>Kriterijus A</w:t>
            </w:r>
          </w:p>
        </w:tc>
        <w:tc>
          <w:tcPr>
            <w:tcW w:w="8190" w:type="dxa"/>
          </w:tcPr>
          <w:p w14:paraId="09447FAB" w14:textId="6D6833F3" w:rsidR="00DE5EA3" w:rsidRPr="00DD4212" w:rsidRDefault="00FC5899" w:rsidP="00302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FAE">
              <w:rPr>
                <w:rFonts w:ascii="Times New Roman" w:hAnsi="Times New Roman" w:cs="Times New Roman"/>
                <w:sz w:val="24"/>
                <w:szCs w:val="24"/>
              </w:rPr>
              <w:t>Pasiūlyta draudimo suma paslaugai „Odontologija“</w:t>
            </w:r>
          </w:p>
        </w:tc>
      </w:tr>
      <w:tr w:rsidR="00DE5EA3" w14:paraId="643CBC4F" w14:textId="77777777" w:rsidTr="00546415">
        <w:trPr>
          <w:trHeight w:val="296"/>
        </w:trPr>
        <w:tc>
          <w:tcPr>
            <w:tcW w:w="1508" w:type="dxa"/>
          </w:tcPr>
          <w:p w14:paraId="433CEE1F" w14:textId="77777777" w:rsidR="00DE5EA3" w:rsidRPr="004F389A" w:rsidRDefault="006D2FAE" w:rsidP="00302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89A">
              <w:rPr>
                <w:rFonts w:ascii="Times New Roman" w:hAnsi="Times New Roman" w:cs="Times New Roman"/>
                <w:b/>
                <w:sz w:val="24"/>
                <w:szCs w:val="24"/>
              </w:rPr>
              <w:t>Kriterijus B</w:t>
            </w:r>
          </w:p>
        </w:tc>
        <w:tc>
          <w:tcPr>
            <w:tcW w:w="8190" w:type="dxa"/>
          </w:tcPr>
          <w:p w14:paraId="13880537" w14:textId="7AAF2BDD" w:rsidR="00DE5EA3" w:rsidRPr="004F389A" w:rsidRDefault="00FC5899" w:rsidP="00302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89A">
              <w:rPr>
                <w:rFonts w:ascii="Times New Roman" w:hAnsi="Times New Roman" w:cs="Times New Roman"/>
                <w:sz w:val="24"/>
                <w:szCs w:val="24"/>
              </w:rPr>
              <w:t>Pasiūlyta draudimo suma paslaugai „Vitaminai, maisto papildai, nereceptiniai vaistai“</w:t>
            </w:r>
          </w:p>
        </w:tc>
      </w:tr>
    </w:tbl>
    <w:p w14:paraId="7551FCF0" w14:textId="63A2C736" w:rsidR="006D2FAE" w:rsidRDefault="006D2FAE" w:rsidP="00DE5EA3">
      <w:pPr>
        <w:rPr>
          <w:rFonts w:ascii="Times New Roman" w:hAnsi="Times New Roman" w:cs="Times New Roman"/>
          <w:sz w:val="24"/>
          <w:szCs w:val="24"/>
        </w:rPr>
      </w:pPr>
    </w:p>
    <w:p w14:paraId="726C35CE" w14:textId="02437086" w:rsidR="0082770F" w:rsidRPr="0082770F" w:rsidRDefault="0082770F" w:rsidP="0082770F">
      <w:pPr>
        <w:jc w:val="center"/>
        <w:rPr>
          <w:rFonts w:ascii="Times New Roman" w:hAnsi="Times New Roman" w:cs="Times New Roman"/>
          <w:sz w:val="24"/>
          <w:szCs w:val="24"/>
        </w:rPr>
      </w:pPr>
      <w:r w:rsidRPr="0082770F">
        <w:rPr>
          <w:rFonts w:ascii="Times New Roman" w:hAnsi="Times New Roman" w:cs="Times New Roman"/>
          <w:sz w:val="24"/>
          <w:szCs w:val="24"/>
        </w:rPr>
        <w:t>_________________________</w:t>
      </w:r>
    </w:p>
    <w:sectPr w:rsidR="0082770F" w:rsidRPr="0082770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02B43"/>
    <w:multiLevelType w:val="hybridMultilevel"/>
    <w:tmpl w:val="C0E0EC58"/>
    <w:lvl w:ilvl="0" w:tplc="0427000F">
      <w:start w:val="1"/>
      <w:numFmt w:val="decimal"/>
      <w:lvlText w:val="%1."/>
      <w:lvlJc w:val="left"/>
      <w:pPr>
        <w:ind w:left="782" w:hanging="360"/>
      </w:pPr>
    </w:lvl>
    <w:lvl w:ilvl="1" w:tplc="04270019" w:tentative="1">
      <w:start w:val="1"/>
      <w:numFmt w:val="lowerLetter"/>
      <w:lvlText w:val="%2."/>
      <w:lvlJc w:val="left"/>
      <w:pPr>
        <w:ind w:left="1502" w:hanging="360"/>
      </w:pPr>
    </w:lvl>
    <w:lvl w:ilvl="2" w:tplc="0427001B" w:tentative="1">
      <w:start w:val="1"/>
      <w:numFmt w:val="lowerRoman"/>
      <w:lvlText w:val="%3."/>
      <w:lvlJc w:val="right"/>
      <w:pPr>
        <w:ind w:left="2222" w:hanging="180"/>
      </w:pPr>
    </w:lvl>
    <w:lvl w:ilvl="3" w:tplc="0427000F" w:tentative="1">
      <w:start w:val="1"/>
      <w:numFmt w:val="decimal"/>
      <w:lvlText w:val="%4."/>
      <w:lvlJc w:val="left"/>
      <w:pPr>
        <w:ind w:left="2942" w:hanging="360"/>
      </w:pPr>
    </w:lvl>
    <w:lvl w:ilvl="4" w:tplc="04270019" w:tentative="1">
      <w:start w:val="1"/>
      <w:numFmt w:val="lowerLetter"/>
      <w:lvlText w:val="%5."/>
      <w:lvlJc w:val="left"/>
      <w:pPr>
        <w:ind w:left="3662" w:hanging="360"/>
      </w:pPr>
    </w:lvl>
    <w:lvl w:ilvl="5" w:tplc="0427001B" w:tentative="1">
      <w:start w:val="1"/>
      <w:numFmt w:val="lowerRoman"/>
      <w:lvlText w:val="%6."/>
      <w:lvlJc w:val="right"/>
      <w:pPr>
        <w:ind w:left="4382" w:hanging="180"/>
      </w:pPr>
    </w:lvl>
    <w:lvl w:ilvl="6" w:tplc="0427000F" w:tentative="1">
      <w:start w:val="1"/>
      <w:numFmt w:val="decimal"/>
      <w:lvlText w:val="%7."/>
      <w:lvlJc w:val="left"/>
      <w:pPr>
        <w:ind w:left="5102" w:hanging="360"/>
      </w:pPr>
    </w:lvl>
    <w:lvl w:ilvl="7" w:tplc="04270019" w:tentative="1">
      <w:start w:val="1"/>
      <w:numFmt w:val="lowerLetter"/>
      <w:lvlText w:val="%8."/>
      <w:lvlJc w:val="left"/>
      <w:pPr>
        <w:ind w:left="5822" w:hanging="360"/>
      </w:pPr>
    </w:lvl>
    <w:lvl w:ilvl="8" w:tplc="0427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603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B665B99"/>
    <w:multiLevelType w:val="hybridMultilevel"/>
    <w:tmpl w:val="A49A4D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363430">
    <w:abstractNumId w:val="2"/>
  </w:num>
  <w:num w:numId="2" w16cid:durableId="94522301">
    <w:abstractNumId w:val="0"/>
  </w:num>
  <w:num w:numId="3" w16cid:durableId="974066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EA3"/>
    <w:rsid w:val="000266CB"/>
    <w:rsid w:val="000329ED"/>
    <w:rsid w:val="00032AF9"/>
    <w:rsid w:val="000B0C94"/>
    <w:rsid w:val="000E4C83"/>
    <w:rsid w:val="001C18E2"/>
    <w:rsid w:val="00262789"/>
    <w:rsid w:val="002E438E"/>
    <w:rsid w:val="00302CB0"/>
    <w:rsid w:val="003304D9"/>
    <w:rsid w:val="003473C3"/>
    <w:rsid w:val="00383207"/>
    <w:rsid w:val="003D2108"/>
    <w:rsid w:val="00443FBD"/>
    <w:rsid w:val="004F389A"/>
    <w:rsid w:val="00546415"/>
    <w:rsid w:val="00591A63"/>
    <w:rsid w:val="00647854"/>
    <w:rsid w:val="006D2FAE"/>
    <w:rsid w:val="007B386C"/>
    <w:rsid w:val="007D096F"/>
    <w:rsid w:val="007F45E8"/>
    <w:rsid w:val="00811F77"/>
    <w:rsid w:val="0082770F"/>
    <w:rsid w:val="00827FA6"/>
    <w:rsid w:val="00865186"/>
    <w:rsid w:val="009C5869"/>
    <w:rsid w:val="00AB0BD1"/>
    <w:rsid w:val="00AB65C2"/>
    <w:rsid w:val="00B83940"/>
    <w:rsid w:val="00BE4C7A"/>
    <w:rsid w:val="00C64292"/>
    <w:rsid w:val="00CC505E"/>
    <w:rsid w:val="00DD4212"/>
    <w:rsid w:val="00DE5EA3"/>
    <w:rsid w:val="00E055F7"/>
    <w:rsid w:val="00F85261"/>
    <w:rsid w:val="00FC5899"/>
    <w:rsid w:val="00FD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759B1"/>
  <w15:chartTrackingRefBased/>
  <w15:docId w15:val="{39DE3473-4285-4B60-AE40-0EEBDFB75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EA3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E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43F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3F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3FBD"/>
    <w:rPr>
      <w:rFonts w:eastAsiaTheme="minorEastAsia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F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3FBD"/>
    <w:rPr>
      <w:rFonts w:eastAsiaTheme="minorEastAsia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7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FA6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Vilmantė Nausėdaitė</cp:lastModifiedBy>
  <cp:revision>2</cp:revision>
  <dcterms:created xsi:type="dcterms:W3CDTF">2024-11-26T12:12:00Z</dcterms:created>
  <dcterms:modified xsi:type="dcterms:W3CDTF">2024-11-26T12:12:00Z</dcterms:modified>
</cp:coreProperties>
</file>